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B60" w14:textId="77777777" w:rsidR="00D24131" w:rsidRPr="00B7132C" w:rsidRDefault="002F2A9D" w:rsidP="00C20DA6">
      <w:pPr>
        <w:jc w:val="center"/>
        <w:rPr>
          <w:rFonts w:asciiTheme="majorHAnsi" w:hAnsiTheme="majorHAnsi" w:cstheme="majorHAnsi"/>
          <w:b/>
          <w:bCs/>
          <w:color w:val="057BC3"/>
          <w:sz w:val="48"/>
          <w:szCs w:val="48"/>
        </w:rPr>
      </w:pPr>
      <w:r w:rsidRPr="00C20DA6">
        <w:rPr>
          <w:rFonts w:asciiTheme="majorHAnsi" w:hAnsiTheme="majorHAnsi" w:cstheme="majorHAnsi"/>
          <w:b/>
          <w:bCs/>
          <w:sz w:val="48"/>
          <w:szCs w:val="48"/>
        </w:rPr>
        <w:t xml:space="preserve">First name </w:t>
      </w:r>
      <w:r w:rsidRPr="00B7132C">
        <w:rPr>
          <w:rFonts w:asciiTheme="majorHAnsi" w:hAnsiTheme="majorHAnsi" w:cstheme="majorHAnsi"/>
          <w:b/>
          <w:bCs/>
          <w:color w:val="057BC3"/>
          <w:sz w:val="48"/>
          <w:szCs w:val="48"/>
        </w:rPr>
        <w:t>Last name</w:t>
      </w:r>
    </w:p>
    <w:p w14:paraId="6E996320" w14:textId="073FD9E0" w:rsidR="000932F8" w:rsidRDefault="00C20DA6" w:rsidP="000932F8">
      <w:pPr>
        <w:pBdr>
          <w:bottom w:val="single" w:sz="12" w:space="1" w:color="auto"/>
        </w:pBdr>
        <w:jc w:val="center"/>
        <w:rPr>
          <w:rFonts w:asciiTheme="majorHAnsi" w:hAnsiTheme="majorHAnsi" w:cstheme="majorHAnsi"/>
          <w:lang w:bidi="he-IL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CBD4E5D" wp14:editId="20086D5C">
            <wp:extent cx="200025" cy="200025"/>
            <wp:effectExtent l="0" t="0" r="9525" b="9525"/>
            <wp:docPr id="306762169" name="גרפיקה 2" descr="מעטפה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62169" name="גרפיקה 306762169" descr="מעטפה עם מילוי מלא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A9D" w:rsidRPr="001C4771">
        <w:rPr>
          <w:rFonts w:asciiTheme="majorHAnsi" w:hAnsiTheme="majorHAnsi" w:cstheme="majorHAnsi"/>
        </w:rPr>
        <w:t>Name.lastname@gmail.com</w:t>
      </w:r>
      <w:r w:rsidR="00AD4681">
        <w:rPr>
          <w:rFonts w:asciiTheme="majorHAnsi" w:hAnsiTheme="majorHAnsi" w:cstheme="majorHAnsi"/>
        </w:rPr>
        <w:tab/>
      </w:r>
      <w:r w:rsidR="000932F8">
        <w:rPr>
          <w:rFonts w:asciiTheme="majorHAnsi" w:hAnsiTheme="majorHAnsi" w:cstheme="majorHAnsi"/>
        </w:rPr>
        <w:t xml:space="preserve">  </w:t>
      </w:r>
      <w:r w:rsidR="00AD4681">
        <w:rPr>
          <w:rFonts w:asciiTheme="majorHAnsi" w:hAnsiTheme="majorHAnsi" w:cstheme="majorHAnsi"/>
          <w:noProof/>
        </w:rPr>
        <w:drawing>
          <wp:inline distT="0" distB="0" distL="0" distR="0" wp14:anchorId="0DB6F68C" wp14:editId="30EC344A">
            <wp:extent cx="219075" cy="219075"/>
            <wp:effectExtent l="0" t="0" r="9525" b="9525"/>
            <wp:docPr id="235503990" name="גרפיקה 1" descr="טלפון עם רמקול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03990" name="גרפיקה 235503990" descr="טלפון עם רמקול עם מילוי מלא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A9D" w:rsidRPr="001C4771">
        <w:rPr>
          <w:rFonts w:asciiTheme="majorHAnsi" w:hAnsiTheme="majorHAnsi" w:cstheme="majorHAnsi"/>
        </w:rPr>
        <w:t>050-111-2222</w:t>
      </w:r>
      <w:r w:rsidR="00B7132C">
        <w:rPr>
          <w:rFonts w:asciiTheme="majorHAnsi" w:hAnsiTheme="majorHAnsi" w:cstheme="majorHAnsi"/>
        </w:rPr>
        <w:t xml:space="preserve"> </w:t>
      </w:r>
      <w:r w:rsidR="000932F8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</w:t>
      </w:r>
      <w:r w:rsidR="00B7132C">
        <w:rPr>
          <w:noProof/>
        </w:rPr>
        <w:drawing>
          <wp:inline distT="0" distB="0" distL="0" distR="0" wp14:anchorId="3A5C6930" wp14:editId="77DB7BCC">
            <wp:extent cx="152400" cy="152400"/>
            <wp:effectExtent l="0" t="0" r="0" b="0"/>
            <wp:docPr id="2119941460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32C">
        <w:rPr>
          <w:rFonts w:asciiTheme="majorHAnsi" w:hAnsiTheme="majorHAnsi" w:cstheme="majorHAnsi"/>
          <w:lang w:bidi="he-IL"/>
        </w:rPr>
        <w:t xml:space="preserve"> Hyper link</w:t>
      </w:r>
      <w:r w:rsidR="000932F8">
        <w:rPr>
          <w:rFonts w:asciiTheme="majorHAnsi" w:hAnsiTheme="majorHAnsi" w:cstheme="majorHAnsi"/>
          <w:lang w:bidi="he-IL"/>
        </w:rPr>
        <w:t xml:space="preserve">   </w:t>
      </w:r>
      <w:r w:rsidR="000932F8">
        <w:rPr>
          <w:rFonts w:asciiTheme="majorHAnsi" w:hAnsiTheme="majorHAnsi" w:cstheme="majorHAnsi" w:hint="cs"/>
          <w:noProof/>
          <w:rtl/>
          <w:lang w:val="he-IL" w:bidi="he-IL"/>
        </w:rPr>
        <w:drawing>
          <wp:inline distT="0" distB="0" distL="0" distR="0" wp14:anchorId="29476672" wp14:editId="3331FD2E">
            <wp:extent cx="180975" cy="180975"/>
            <wp:effectExtent l="0" t="0" r="9525" b="9525"/>
            <wp:docPr id="848844081" name="גרפיקה 5" descr="קישור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44081" name="גרפיקה 848844081" descr="קישור עם מילוי מלא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2F8">
        <w:rPr>
          <w:rFonts w:asciiTheme="majorHAnsi" w:hAnsiTheme="majorHAnsi" w:cstheme="majorHAnsi"/>
          <w:lang w:bidi="he-IL"/>
        </w:rPr>
        <w:t>GitHub</w:t>
      </w:r>
    </w:p>
    <w:p w14:paraId="60738977" w14:textId="77777777" w:rsidR="000A59CA" w:rsidRDefault="000A59CA" w:rsidP="00E24E3A">
      <w:pPr>
        <w:pBdr>
          <w:bottom w:val="single" w:sz="12" w:space="1" w:color="auto"/>
        </w:pBdr>
        <w:spacing w:after="0"/>
        <w:jc w:val="center"/>
        <w:rPr>
          <w:rFonts w:asciiTheme="majorHAnsi" w:hAnsiTheme="majorHAnsi" w:cstheme="majorHAnsi"/>
          <w:b/>
          <w:bCs/>
          <w:color w:val="057BC3"/>
        </w:rPr>
      </w:pPr>
    </w:p>
    <w:p w14:paraId="4AE41B4B" w14:textId="51F18A00" w:rsidR="000A59CA" w:rsidRPr="00B77672" w:rsidRDefault="002F2A9D" w:rsidP="00B77672">
      <w:pPr>
        <w:pBdr>
          <w:bottom w:val="single" w:sz="12" w:space="1" w:color="auto"/>
        </w:pBdr>
        <w:spacing w:after="0"/>
        <w:jc w:val="center"/>
        <w:rPr>
          <w:rFonts w:asciiTheme="majorHAnsi" w:hAnsiTheme="majorHAnsi" w:cstheme="majorHAnsi"/>
        </w:rPr>
      </w:pPr>
      <w:r w:rsidRPr="002F2A9D">
        <w:rPr>
          <w:rFonts w:asciiTheme="majorHAnsi" w:hAnsiTheme="majorHAnsi" w:cstheme="majorHAnsi"/>
          <w:b/>
          <w:bCs/>
          <w:color w:val="057BC3"/>
        </w:rPr>
        <w:t>Summary:</w:t>
      </w:r>
      <w:r w:rsidRPr="000932F8">
        <w:rPr>
          <w:rFonts w:asciiTheme="majorHAnsi" w:hAnsiTheme="majorHAnsi" w:cstheme="majorHAnsi"/>
        </w:rPr>
        <w:t xml:space="preserve"> </w:t>
      </w:r>
      <w:r w:rsidR="00E24E3A" w:rsidRPr="00E24E3A">
        <w:rPr>
          <w:rFonts w:asciiTheme="majorHAnsi" w:hAnsiTheme="majorHAnsi" w:cstheme="majorHAnsi"/>
        </w:rPr>
        <w:t>Summery: Expertise in [specific field or specialization]. Possess a strong background in [relevant areas of expertise], with a focus on [specific research interests or applications].</w:t>
      </w:r>
    </w:p>
    <w:p w14:paraId="3F977413" w14:textId="0E1B5DA4" w:rsidR="00D24131" w:rsidRPr="000932F8" w:rsidRDefault="002F2A9D" w:rsidP="001C4771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Education</w:t>
      </w:r>
    </w:p>
    <w:p w14:paraId="59119340" w14:textId="23E6DF22" w:rsidR="004C554A" w:rsidRPr="00174175" w:rsidRDefault="002F2A9D" w:rsidP="004C554A">
      <w:pPr>
        <w:spacing w:after="0"/>
        <w:rPr>
          <w:rFonts w:ascii="Calibri" w:hAnsi="Calibri" w:cs="Calibri"/>
          <w:sz w:val="26"/>
          <w:szCs w:val="26"/>
        </w:rPr>
      </w:pPr>
      <w:r w:rsidRPr="001C4771">
        <w:rPr>
          <w:rFonts w:asciiTheme="majorHAnsi" w:hAnsiTheme="majorHAnsi" w:cstheme="majorHAnsi"/>
          <w:b/>
          <w:bCs/>
        </w:rPr>
        <w:t>year-present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="004C554A" w:rsidRPr="004C554A">
        <w:rPr>
          <w:rFonts w:ascii="Calibri" w:hAnsi="Calibri" w:cs="Calibri"/>
          <w:b/>
          <w:bCs/>
          <w:sz w:val="24"/>
          <w:szCs w:val="24"/>
        </w:rPr>
        <w:t>Technion</w:t>
      </w:r>
      <w:r w:rsidR="004C554A" w:rsidRPr="004C554A">
        <w:rPr>
          <w:rFonts w:ascii="Calibri" w:hAnsi="Calibri" w:cs="Calibri"/>
          <w:sz w:val="24"/>
          <w:szCs w:val="24"/>
        </w:rPr>
        <w:t xml:space="preserve"> - Israel Institut</w:t>
      </w:r>
      <w:r w:rsidR="00803C2D">
        <w:rPr>
          <w:rFonts w:ascii="Calibri" w:hAnsi="Calibri" w:cs="Calibri"/>
          <w:sz w:val="24"/>
          <w:szCs w:val="24"/>
        </w:rPr>
        <w:t>e</w:t>
      </w:r>
      <w:r w:rsidR="004C554A" w:rsidRPr="004C554A">
        <w:rPr>
          <w:rFonts w:ascii="Calibri" w:hAnsi="Calibri" w:cs="Calibri"/>
          <w:sz w:val="24"/>
          <w:szCs w:val="24"/>
        </w:rPr>
        <w:t xml:space="preserve"> of Technology, </w:t>
      </w:r>
      <w:r w:rsidR="00F46329" w:rsidRPr="004C554A">
        <w:rPr>
          <w:rFonts w:ascii="Calibri" w:hAnsi="Calibri" w:cs="Calibri"/>
          <w:sz w:val="24"/>
          <w:szCs w:val="24"/>
        </w:rPr>
        <w:t>PhD</w:t>
      </w:r>
      <w:r w:rsidR="004C554A" w:rsidRPr="004C554A">
        <w:rPr>
          <w:rFonts w:ascii="Calibri" w:hAnsi="Calibri" w:cs="Calibri"/>
          <w:sz w:val="24"/>
          <w:szCs w:val="24"/>
        </w:rPr>
        <w:t xml:space="preserve"> </w:t>
      </w:r>
      <w:r w:rsidR="004C554A" w:rsidRPr="004C554A">
        <w:rPr>
          <w:rFonts w:ascii="Calibri" w:hAnsi="Calibri" w:cs="Calibri"/>
          <w:color w:val="365F91" w:themeColor="accent1" w:themeShade="BF"/>
          <w:sz w:val="24"/>
          <w:szCs w:val="24"/>
        </w:rPr>
        <w:t>“</w:t>
      </w:r>
      <w:r w:rsidR="004C554A" w:rsidRPr="004C554A">
        <w:rPr>
          <w:rFonts w:ascii="Calibri" w:hAnsi="Calibri" w:cs="Calibri"/>
          <w:b/>
          <w:bCs/>
          <w:color w:val="365F91" w:themeColor="accent1" w:themeShade="BF"/>
        </w:rPr>
        <w:t>Degree Title</w:t>
      </w:r>
      <w:r w:rsidR="004C554A" w:rsidRPr="004C554A">
        <w:rPr>
          <w:rFonts w:ascii="Calibri" w:hAnsi="Calibri" w:cs="Calibri"/>
          <w:color w:val="365F91" w:themeColor="accent1" w:themeShade="BF"/>
          <w:sz w:val="24"/>
          <w:szCs w:val="24"/>
        </w:rPr>
        <w:t>”</w:t>
      </w:r>
    </w:p>
    <w:p w14:paraId="6DFFCEA1" w14:textId="77777777" w:rsidR="00F46329" w:rsidRDefault="004C554A" w:rsidP="00F46329">
      <w:pPr>
        <w:spacing w:after="0" w:line="240" w:lineRule="auto"/>
        <w:ind w:left="405"/>
        <w:jc w:val="both"/>
        <w:rPr>
          <w:rFonts w:ascii="Calibri" w:eastAsia="Calibri" w:hAnsi="Calibri" w:cs="Calibri"/>
        </w:rPr>
      </w:pPr>
      <w:r w:rsidRPr="00174175">
        <w:rPr>
          <w:rFonts w:ascii="Calibri" w:eastAsia="Calibri" w:hAnsi="Calibri" w:cs="Calibri"/>
        </w:rPr>
        <w:t xml:space="preserve">Describe your work </w:t>
      </w:r>
      <w:r>
        <w:rPr>
          <w:rFonts w:ascii="Calibri" w:eastAsia="Calibri" w:hAnsi="Calibri" w:cs="Calibri"/>
        </w:rPr>
        <w:t xml:space="preserve">and research </w:t>
      </w:r>
      <w:r w:rsidRPr="00174175">
        <w:rPr>
          <w:rFonts w:ascii="Calibri" w:eastAsia="Calibri" w:hAnsi="Calibri" w:cs="Calibri"/>
        </w:rPr>
        <w:t xml:space="preserve">as a </w:t>
      </w:r>
      <w:r w:rsidR="00F46329" w:rsidRPr="00174175">
        <w:rPr>
          <w:rFonts w:ascii="Calibri" w:eastAsia="Calibri" w:hAnsi="Calibri" w:cs="Calibri"/>
        </w:rPr>
        <w:t>PhD</w:t>
      </w:r>
      <w:r w:rsidRPr="00174175">
        <w:rPr>
          <w:rFonts w:ascii="Calibri" w:eastAsia="Calibri" w:hAnsi="Calibri" w:cs="Calibri"/>
        </w:rPr>
        <w:t xml:space="preserve"> student</w:t>
      </w:r>
      <w:r>
        <w:rPr>
          <w:rFonts w:ascii="Calibri" w:eastAsia="Calibri" w:hAnsi="Calibri" w:cs="Calibri"/>
        </w:rPr>
        <w:t xml:space="preserve"> – try to get to at least 3-4 lines. E</w:t>
      </w:r>
      <w:r w:rsidRPr="00174175">
        <w:rPr>
          <w:rFonts w:ascii="Calibri" w:eastAsia="Calibri" w:hAnsi="Calibri" w:cs="Calibri"/>
        </w:rPr>
        <w:t>mphasize technical and professional terms. Mention your advisor’s name.</w:t>
      </w:r>
      <w:r>
        <w:rPr>
          <w:rFonts w:ascii="Calibri" w:eastAsia="Calibri" w:hAnsi="Calibri" w:cs="Calibri"/>
        </w:rPr>
        <w:t xml:space="preserve"> </w:t>
      </w:r>
    </w:p>
    <w:p w14:paraId="124AD77E" w14:textId="4FD9B4F4" w:rsidR="004C554A" w:rsidRPr="00174175" w:rsidRDefault="004C554A" w:rsidP="004C554A">
      <w:pPr>
        <w:spacing w:line="240" w:lineRule="auto"/>
        <w:ind w:left="405"/>
        <w:jc w:val="both"/>
        <w:rPr>
          <w:rFonts w:ascii="Calibri" w:eastAsia="Calibri" w:hAnsi="Calibri" w:cs="Calibri"/>
          <w:rtl/>
        </w:rPr>
      </w:pPr>
      <w:r w:rsidRPr="00174175">
        <w:rPr>
          <w:rFonts w:ascii="Calibri" w:eastAsia="Calibri" w:hAnsi="Calibri" w:cs="Calibri"/>
        </w:rPr>
        <w:t>If you took part in lab work, mention it</w:t>
      </w:r>
      <w:r>
        <w:rPr>
          <w:rFonts w:ascii="Calibri" w:eastAsia="Calibri" w:hAnsi="Calibri" w:cs="Calibri"/>
        </w:rPr>
        <w:t>. If you want, you can describe specific relevant courses.</w:t>
      </w:r>
    </w:p>
    <w:p w14:paraId="2E16E2CF" w14:textId="1959E4EE" w:rsidR="004C554A" w:rsidRPr="004C554A" w:rsidRDefault="004C554A" w:rsidP="004C554A">
      <w:pPr>
        <w:spacing w:after="0"/>
        <w:rPr>
          <w:rFonts w:ascii="Calibri" w:hAnsi="Calibri" w:cs="Calibri"/>
          <w:sz w:val="26"/>
          <w:szCs w:val="26"/>
        </w:rPr>
      </w:pPr>
      <w:r w:rsidRPr="001C4771">
        <w:rPr>
          <w:rFonts w:asciiTheme="majorHAnsi" w:hAnsiTheme="majorHAnsi" w:cstheme="majorHAnsi"/>
          <w:b/>
          <w:bCs/>
        </w:rPr>
        <w:t>year-present</w:t>
      </w:r>
      <w:r w:rsidRPr="00174175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rtl/>
          <w:lang w:bidi="he-IL"/>
        </w:rPr>
        <w:tab/>
      </w:r>
      <w:r w:rsidRPr="004C554A">
        <w:rPr>
          <w:rFonts w:ascii="Calibri" w:hAnsi="Calibri" w:cs="Calibri"/>
          <w:b/>
          <w:bCs/>
          <w:sz w:val="24"/>
          <w:szCs w:val="24"/>
        </w:rPr>
        <w:t xml:space="preserve">Technion </w:t>
      </w:r>
      <w:r w:rsidRPr="004C554A">
        <w:rPr>
          <w:rFonts w:ascii="Calibri" w:hAnsi="Calibri" w:cs="Calibri"/>
          <w:sz w:val="24"/>
          <w:szCs w:val="24"/>
        </w:rPr>
        <w:t>- Israel Institut</w:t>
      </w:r>
      <w:r w:rsidR="00803C2D">
        <w:rPr>
          <w:rFonts w:ascii="Calibri" w:hAnsi="Calibri" w:cs="Calibri"/>
          <w:sz w:val="24"/>
          <w:szCs w:val="24"/>
        </w:rPr>
        <w:t>e</w:t>
      </w:r>
      <w:r w:rsidRPr="004C554A">
        <w:rPr>
          <w:rFonts w:ascii="Calibri" w:hAnsi="Calibri" w:cs="Calibri"/>
          <w:sz w:val="24"/>
          <w:szCs w:val="24"/>
        </w:rPr>
        <w:t xml:space="preserve"> of Technology, </w:t>
      </w:r>
      <w:r w:rsidR="00F46329" w:rsidRPr="004C554A">
        <w:rPr>
          <w:rFonts w:ascii="Calibri" w:hAnsi="Calibri" w:cs="Calibri"/>
          <w:sz w:val="24"/>
          <w:szCs w:val="24"/>
        </w:rPr>
        <w:t>M.Sc.</w:t>
      </w:r>
      <w:r w:rsidRPr="004C554A">
        <w:rPr>
          <w:rFonts w:ascii="Calibri" w:hAnsi="Calibri" w:cs="Calibri"/>
          <w:sz w:val="24"/>
          <w:szCs w:val="24"/>
        </w:rPr>
        <w:t xml:space="preserve"> </w:t>
      </w:r>
      <w:r w:rsidRPr="004C554A">
        <w:rPr>
          <w:rFonts w:ascii="Calibri" w:hAnsi="Calibri" w:cs="Calibri"/>
          <w:b/>
          <w:bCs/>
          <w:color w:val="365F91" w:themeColor="accent1" w:themeShade="BF"/>
        </w:rPr>
        <w:t>“Degree Title”</w:t>
      </w:r>
      <w:r w:rsidRPr="004C554A">
        <w:rPr>
          <w:rFonts w:ascii="Calibri" w:hAnsi="Calibri" w:cs="Calibri"/>
        </w:rPr>
        <w:t>,</w:t>
      </w:r>
      <w:r w:rsidRPr="004C554A">
        <w:rPr>
          <w:rFonts w:ascii="Calibri" w:hAnsi="Calibri" w:cs="Calibri"/>
          <w:sz w:val="24"/>
          <w:szCs w:val="24"/>
        </w:rPr>
        <w:t xml:space="preserve"> average</w:t>
      </w:r>
    </w:p>
    <w:p w14:paraId="4F58693A" w14:textId="77777777" w:rsidR="00F46329" w:rsidRDefault="004C554A" w:rsidP="00F46329">
      <w:pPr>
        <w:spacing w:after="0" w:line="240" w:lineRule="auto"/>
        <w:ind w:left="405"/>
        <w:jc w:val="both"/>
        <w:rPr>
          <w:rFonts w:ascii="Calibri" w:eastAsia="Calibri" w:hAnsi="Calibri" w:cs="Calibri"/>
        </w:rPr>
      </w:pPr>
      <w:r w:rsidRPr="00174175">
        <w:rPr>
          <w:rFonts w:ascii="Calibri" w:eastAsia="Calibri" w:hAnsi="Calibri" w:cs="Calibri"/>
        </w:rPr>
        <w:t xml:space="preserve">Mention your GPA (if over 80). If You completed relevant courses (graded 85+) that will help you stand out, add the course’s name and the grade using bullets. </w:t>
      </w:r>
    </w:p>
    <w:p w14:paraId="3F07EA6D" w14:textId="4DF872C9" w:rsidR="004C554A" w:rsidRPr="00174175" w:rsidRDefault="004C554A" w:rsidP="004C554A">
      <w:pPr>
        <w:spacing w:line="240" w:lineRule="auto"/>
        <w:ind w:left="405"/>
        <w:jc w:val="both"/>
        <w:rPr>
          <w:rFonts w:ascii="Calibri" w:eastAsia="Calibri" w:hAnsi="Calibri" w:cs="Calibri"/>
        </w:rPr>
      </w:pPr>
      <w:r w:rsidRPr="00174175">
        <w:rPr>
          <w:rFonts w:ascii="Calibri" w:eastAsia="Calibri" w:hAnsi="Calibri" w:cs="Calibri"/>
        </w:rPr>
        <w:t>If you took part in lab work, mention it, and emphasize the technical and professional terms. Mention your advisor’s name.</w:t>
      </w:r>
      <w:r>
        <w:rPr>
          <w:rFonts w:ascii="Calibri" w:eastAsia="Calibri" w:hAnsi="Calibri" w:cs="Calibri"/>
        </w:rPr>
        <w:t xml:space="preserve"> Describe your thesis briefly if it’s the same subject as your </w:t>
      </w:r>
      <w:proofErr w:type="spellStart"/>
      <w:r>
        <w:rPr>
          <w:rFonts w:ascii="Calibri" w:eastAsia="Calibri" w:hAnsi="Calibri" w:cs="Calibri"/>
        </w:rPr>
        <w:t>phd</w:t>
      </w:r>
      <w:proofErr w:type="spellEnd"/>
      <w:r>
        <w:rPr>
          <w:rFonts w:ascii="Calibri" w:eastAsia="Calibri" w:hAnsi="Calibri" w:cs="Calibri"/>
        </w:rPr>
        <w:t xml:space="preserve">, elaborate if not. </w:t>
      </w:r>
    </w:p>
    <w:p w14:paraId="0401D143" w14:textId="0D9D71A7" w:rsidR="004C554A" w:rsidRPr="00174175" w:rsidRDefault="004C554A" w:rsidP="004C554A">
      <w:pPr>
        <w:spacing w:after="0"/>
        <w:rPr>
          <w:rFonts w:ascii="Calibri" w:hAnsi="Calibri" w:cs="Calibri"/>
          <w:sz w:val="26"/>
          <w:szCs w:val="26"/>
        </w:rPr>
      </w:pPr>
      <w:r w:rsidRPr="001C4771">
        <w:rPr>
          <w:rFonts w:asciiTheme="majorHAnsi" w:hAnsiTheme="majorHAnsi" w:cstheme="majorHAnsi"/>
          <w:b/>
          <w:bCs/>
        </w:rPr>
        <w:t>year-present</w:t>
      </w:r>
      <w:r w:rsidRPr="00174175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rtl/>
          <w:lang w:bidi="he-IL"/>
        </w:rPr>
        <w:tab/>
      </w:r>
      <w:r w:rsidRPr="004C554A">
        <w:rPr>
          <w:rFonts w:ascii="Calibri" w:hAnsi="Calibri" w:cs="Calibri"/>
          <w:b/>
          <w:bCs/>
          <w:sz w:val="24"/>
          <w:szCs w:val="24"/>
        </w:rPr>
        <w:t>Technion</w:t>
      </w:r>
      <w:r w:rsidRPr="004C554A">
        <w:rPr>
          <w:rFonts w:ascii="Calibri" w:hAnsi="Calibri" w:cs="Calibri"/>
          <w:sz w:val="24"/>
          <w:szCs w:val="24"/>
        </w:rPr>
        <w:t xml:space="preserve"> - Israel Institut</w:t>
      </w:r>
      <w:r w:rsidR="00803C2D">
        <w:rPr>
          <w:rFonts w:ascii="Calibri" w:hAnsi="Calibri" w:cs="Calibri"/>
          <w:sz w:val="24"/>
          <w:szCs w:val="24"/>
        </w:rPr>
        <w:t>e</w:t>
      </w:r>
      <w:r w:rsidRPr="004C554A">
        <w:rPr>
          <w:rFonts w:ascii="Calibri" w:hAnsi="Calibri" w:cs="Calibri"/>
          <w:sz w:val="24"/>
          <w:szCs w:val="24"/>
        </w:rPr>
        <w:t xml:space="preserve"> of Technology, </w:t>
      </w:r>
      <w:r w:rsidR="00F46329" w:rsidRPr="004C554A">
        <w:rPr>
          <w:rFonts w:ascii="Calibri" w:hAnsi="Calibri" w:cs="Calibri"/>
          <w:sz w:val="24"/>
          <w:szCs w:val="24"/>
        </w:rPr>
        <w:t>BSc</w:t>
      </w:r>
      <w:r w:rsidRPr="004C554A">
        <w:rPr>
          <w:rFonts w:ascii="Calibri" w:hAnsi="Calibri" w:cs="Calibri"/>
          <w:sz w:val="24"/>
          <w:szCs w:val="24"/>
        </w:rPr>
        <w:t xml:space="preserve"> </w:t>
      </w:r>
      <w:r w:rsidRPr="004C554A">
        <w:rPr>
          <w:rFonts w:ascii="Calibri" w:hAnsi="Calibri" w:cs="Calibri"/>
          <w:b/>
          <w:bCs/>
          <w:color w:val="365F91" w:themeColor="accent1" w:themeShade="BF"/>
        </w:rPr>
        <w:t>“Degree Title”</w:t>
      </w:r>
      <w:r w:rsidRPr="004C554A">
        <w:rPr>
          <w:rFonts w:ascii="Calibri" w:hAnsi="Calibri" w:cs="Calibri"/>
          <w:sz w:val="24"/>
          <w:szCs w:val="24"/>
        </w:rPr>
        <w:t>, average</w:t>
      </w:r>
    </w:p>
    <w:p w14:paraId="780DC7D5" w14:textId="43B8335C" w:rsidR="00B77672" w:rsidRPr="00B77672" w:rsidRDefault="004C554A" w:rsidP="00B77672">
      <w:pPr>
        <w:spacing w:line="240" w:lineRule="auto"/>
        <w:ind w:left="405"/>
        <w:jc w:val="both"/>
        <w:rPr>
          <w:rFonts w:ascii="Calibri" w:eastAsia="Calibri" w:hAnsi="Calibri" w:cs="Calibri"/>
        </w:rPr>
      </w:pPr>
      <w:r w:rsidRPr="00174175">
        <w:rPr>
          <w:rFonts w:ascii="Calibri" w:eastAsia="Calibri" w:hAnsi="Calibri" w:cs="Calibri"/>
        </w:rPr>
        <w:t xml:space="preserve">Mention your GPA (if over 80). </w:t>
      </w:r>
      <w:r>
        <w:rPr>
          <w:rFonts w:ascii="Calibri" w:eastAsia="Calibri" w:hAnsi="Calibri" w:cs="Calibri"/>
        </w:rPr>
        <w:t>M</w:t>
      </w:r>
      <w:r w:rsidRPr="00174175">
        <w:rPr>
          <w:rFonts w:ascii="Calibri" w:eastAsia="Calibri" w:hAnsi="Calibri" w:cs="Calibri"/>
        </w:rPr>
        <w:t>ention awards</w:t>
      </w:r>
      <w:r>
        <w:rPr>
          <w:rFonts w:ascii="Calibri" w:eastAsia="Calibri" w:hAnsi="Calibri" w:cs="Calibri"/>
        </w:rPr>
        <w:t xml:space="preserve">, </w:t>
      </w:r>
      <w:r w:rsidRPr="00174175">
        <w:rPr>
          <w:rFonts w:ascii="Calibri" w:eastAsia="Calibri" w:hAnsi="Calibri" w:cs="Calibri"/>
        </w:rPr>
        <w:t>projects,</w:t>
      </w:r>
      <w:r>
        <w:rPr>
          <w:rFonts w:ascii="Calibri" w:eastAsia="Calibri" w:hAnsi="Calibri" w:cs="Calibri"/>
        </w:rPr>
        <w:t xml:space="preserve"> and courses only if relevant to the job application. </w:t>
      </w:r>
    </w:p>
    <w:p w14:paraId="0974D1B2" w14:textId="15539950" w:rsidR="00784647" w:rsidRPr="000932F8" w:rsidRDefault="004C554A" w:rsidP="00B77672">
      <w:pPr>
        <w:pStyle w:val="21"/>
        <w:rPr>
          <w:rFonts w:cstheme="majorHAnsi"/>
          <w:color w:val="057BC3"/>
        </w:rPr>
      </w:pPr>
      <w:r>
        <w:rPr>
          <w:rFonts w:cstheme="majorHAnsi"/>
          <w:color w:val="057BC3"/>
        </w:rPr>
        <w:t>Tools and Methods</w:t>
      </w:r>
    </w:p>
    <w:p w14:paraId="6BFB405C" w14:textId="20210A11" w:rsidR="00784647" w:rsidRDefault="00F46329" w:rsidP="00F46329">
      <w:pPr>
        <w:spacing w:after="0"/>
        <w:ind w:left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4C554A">
        <w:rPr>
          <w:rFonts w:asciiTheme="majorHAnsi" w:hAnsiTheme="majorHAnsi" w:cstheme="majorHAnsi"/>
        </w:rPr>
        <w:t xml:space="preserve">This category is best for </w:t>
      </w:r>
      <w:r>
        <w:rPr>
          <w:rFonts w:asciiTheme="majorHAnsi" w:hAnsiTheme="majorHAnsi" w:cstheme="majorHAnsi"/>
        </w:rPr>
        <w:t>PhD</w:t>
      </w:r>
      <w:r w:rsidR="004C554A">
        <w:rPr>
          <w:rFonts w:asciiTheme="majorHAnsi" w:hAnsiTheme="majorHAnsi" w:cstheme="majorHAnsi"/>
        </w:rPr>
        <w:t xml:space="preserve"> students in the field of sciences. </w:t>
      </w:r>
    </w:p>
    <w:p w14:paraId="3A9AA3E6" w14:textId="318D93CC" w:rsidR="004C554A" w:rsidRDefault="00F46329" w:rsidP="00F46329">
      <w:pPr>
        <w:spacing w:after="0"/>
        <w:ind w:left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4C554A">
        <w:rPr>
          <w:rFonts w:asciiTheme="majorHAnsi" w:hAnsiTheme="majorHAnsi" w:cstheme="majorHAnsi"/>
        </w:rPr>
        <w:t>You may include the “skills” category here and save space.</w:t>
      </w:r>
    </w:p>
    <w:p w14:paraId="751402B2" w14:textId="357C7654" w:rsidR="004C554A" w:rsidRDefault="00F46329" w:rsidP="00F46329">
      <w:pPr>
        <w:spacing w:after="0"/>
        <w:ind w:left="720"/>
        <w:rPr>
          <w:rFonts w:asciiTheme="majorHAnsi" w:hAnsiTheme="majorHAnsi" w:cstheme="majorHAnsi"/>
          <w:b/>
          <w:bCs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“</w:t>
      </w:r>
      <w:r w:rsidR="004C554A">
        <w:rPr>
          <w:rFonts w:asciiTheme="majorHAnsi" w:hAnsiTheme="majorHAnsi" w:cstheme="majorHAnsi"/>
        </w:rPr>
        <w:t>Tool name” – expert\ advanced (example)</w:t>
      </w:r>
    </w:p>
    <w:p w14:paraId="4929BB0D" w14:textId="4625593D" w:rsidR="00F46329" w:rsidRDefault="00F46329" w:rsidP="00F46329">
      <w:pPr>
        <w:spacing w:after="0"/>
        <w:ind w:left="720"/>
        <w:rPr>
          <w:rFonts w:asciiTheme="majorHAnsi" w:hAnsiTheme="majorHAnsi" w:cstheme="majorHAnsi"/>
          <w:b/>
          <w:bCs/>
          <w:rtl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="Calibri" w:eastAsia="Calibri" w:hAnsi="Calibri" w:cs="Calibri"/>
        </w:rPr>
        <w:t xml:space="preserve"> try to get to at least 3-4 lines</w:t>
      </w:r>
    </w:p>
    <w:p w14:paraId="761A4095" w14:textId="77777777" w:rsidR="004C554A" w:rsidRPr="000932F8" w:rsidRDefault="004C554A" w:rsidP="004C554A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Skills</w:t>
      </w:r>
    </w:p>
    <w:p w14:paraId="682C789B" w14:textId="77777777" w:rsidR="004C554A" w:rsidRDefault="004C554A" w:rsidP="004C554A">
      <w:pPr>
        <w:spacing w:after="0"/>
        <w:rPr>
          <w:rFonts w:asciiTheme="majorHAnsi" w:hAnsiTheme="majorHAnsi" w:cstheme="majorHAnsi"/>
        </w:rPr>
      </w:pPr>
      <w:r w:rsidRPr="00B50637">
        <w:rPr>
          <w:rFonts w:asciiTheme="majorHAnsi" w:hAnsiTheme="majorHAnsi" w:cstheme="majorHAnsi"/>
        </w:rPr>
        <w:t>List relevant software, laboratory, and technical skills, and indicate the level of expertise only when it is notably strong</w:t>
      </w:r>
      <w:r>
        <w:rPr>
          <w:rFonts w:asciiTheme="majorHAnsi" w:hAnsiTheme="majorHAnsi" w:cstheme="majorHAnsi"/>
          <w:lang w:bidi="he-IL"/>
        </w:rPr>
        <w:t xml:space="preserve">. </w:t>
      </w:r>
      <w:r>
        <w:rPr>
          <w:rFonts w:asciiTheme="majorHAnsi" w:hAnsiTheme="majorHAnsi" w:cstheme="majorHAnsi"/>
        </w:rPr>
        <w:t>E</w:t>
      </w:r>
      <w:r w:rsidRPr="001C4771">
        <w:rPr>
          <w:rFonts w:asciiTheme="majorHAnsi" w:hAnsiTheme="majorHAnsi" w:cstheme="majorHAnsi"/>
        </w:rPr>
        <w:t>xample</w:t>
      </w:r>
      <w:r>
        <w:rPr>
          <w:rFonts w:asciiTheme="majorHAnsi" w:hAnsiTheme="majorHAnsi" w:cstheme="majorHAnsi"/>
        </w:rPr>
        <w:t xml:space="preserve">: </w:t>
      </w:r>
    </w:p>
    <w:p w14:paraId="0D1BC27B" w14:textId="6093FA59" w:rsidR="004C554A" w:rsidRDefault="00F46329" w:rsidP="00F46329">
      <w:pPr>
        <w:spacing w:after="0"/>
        <w:ind w:left="720"/>
        <w:rPr>
          <w:rFonts w:asciiTheme="majorHAnsi" w:hAnsiTheme="majorHAnsi" w:cstheme="majorHAnsi"/>
          <w:b/>
          <w:bCs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  <w:b/>
          <w:bCs/>
        </w:rPr>
        <w:t xml:space="preserve"> </w:t>
      </w:r>
      <w:r w:rsidR="004C554A" w:rsidRPr="00B50637">
        <w:rPr>
          <w:rFonts w:asciiTheme="majorHAnsi" w:hAnsiTheme="majorHAnsi" w:cstheme="majorHAnsi"/>
          <w:b/>
          <w:bCs/>
        </w:rPr>
        <w:t>Python (Advanced), Git (Advanced)</w:t>
      </w:r>
      <w:r w:rsidR="004C554A" w:rsidRPr="00B50637">
        <w:rPr>
          <w:rFonts w:asciiTheme="majorHAnsi" w:hAnsiTheme="majorHAnsi" w:cstheme="majorHAnsi"/>
          <w:b/>
          <w:bCs/>
        </w:rPr>
        <w:br/>
      </w: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  <w:b/>
          <w:bCs/>
        </w:rPr>
        <w:t xml:space="preserve"> </w:t>
      </w:r>
      <w:r w:rsidR="004C554A" w:rsidRPr="00B50637">
        <w:rPr>
          <w:rFonts w:asciiTheme="majorHAnsi" w:hAnsiTheme="majorHAnsi" w:cstheme="majorHAnsi"/>
          <w:b/>
          <w:bCs/>
        </w:rPr>
        <w:t>C, MATLAB, Verilog, Linux.</w:t>
      </w:r>
    </w:p>
    <w:p w14:paraId="415E9522" w14:textId="77777777" w:rsidR="004C554A" w:rsidRPr="000932F8" w:rsidRDefault="004C554A" w:rsidP="004C554A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Languages</w:t>
      </w:r>
    </w:p>
    <w:p w14:paraId="635FA33E" w14:textId="4B6D7A4A" w:rsidR="000A59CA" w:rsidRDefault="004C554A" w:rsidP="000A59CA">
      <w:pPr>
        <w:spacing w:after="0"/>
        <w:rPr>
          <w:rFonts w:asciiTheme="majorHAnsi" w:hAnsiTheme="majorHAnsi" w:cstheme="majorHAnsi"/>
        </w:rPr>
      </w:pPr>
      <w:r w:rsidRPr="001C4771">
        <w:rPr>
          <w:rFonts w:asciiTheme="majorHAnsi" w:hAnsiTheme="majorHAnsi" w:cstheme="majorHAnsi"/>
        </w:rPr>
        <w:t>English – fluent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C4771">
        <w:rPr>
          <w:rFonts w:asciiTheme="majorHAnsi" w:hAnsiTheme="majorHAnsi" w:cstheme="majorHAnsi"/>
        </w:rPr>
        <w:t>Hebrew – native</w:t>
      </w:r>
    </w:p>
    <w:p w14:paraId="11B84DEF" w14:textId="77777777" w:rsidR="000A59CA" w:rsidRDefault="000A59CA" w:rsidP="000A59CA">
      <w:pPr>
        <w:spacing w:after="0"/>
        <w:rPr>
          <w:rFonts w:asciiTheme="majorHAnsi" w:hAnsiTheme="majorHAnsi" w:cstheme="majorHAnsi"/>
        </w:rPr>
      </w:pPr>
    </w:p>
    <w:p w14:paraId="1FC92306" w14:textId="77777777" w:rsidR="000A59CA" w:rsidRPr="000A59CA" w:rsidRDefault="000A59CA" w:rsidP="000A59CA">
      <w:pPr>
        <w:spacing w:after="0"/>
        <w:rPr>
          <w:rFonts w:asciiTheme="majorHAnsi" w:hAnsiTheme="majorHAnsi" w:cstheme="majorHAnsi"/>
        </w:rPr>
      </w:pPr>
    </w:p>
    <w:p w14:paraId="04E64AD4" w14:textId="77777777" w:rsidR="000A59CA" w:rsidRDefault="000A59CA">
      <w:pPr>
        <w:pStyle w:val="21"/>
        <w:rPr>
          <w:rFonts w:cstheme="majorHAnsi"/>
          <w:color w:val="057BC3"/>
        </w:rPr>
      </w:pPr>
    </w:p>
    <w:p w14:paraId="14E582A0" w14:textId="025152E8" w:rsidR="00D24131" w:rsidRPr="000932F8" w:rsidRDefault="002F2A9D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Experience</w:t>
      </w:r>
    </w:p>
    <w:p w14:paraId="3ED661B0" w14:textId="07B167A6" w:rsidR="00D24131" w:rsidRPr="001C4771" w:rsidRDefault="002F2A9D" w:rsidP="001C4771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>“Company name”, “Job Title”</w:t>
      </w:r>
    </w:p>
    <w:p w14:paraId="416E7D38" w14:textId="77777777" w:rsidR="00D24131" w:rsidRPr="001C4771" w:rsidRDefault="002F2A9D" w:rsidP="001C4771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Describe briefly, using bullets, up to three main relevant activities</w:t>
      </w:r>
    </w:p>
    <w:p w14:paraId="46C6B6D8" w14:textId="77777777" w:rsidR="00D24131" w:rsidRPr="001C4771" w:rsidRDefault="002F2A9D" w:rsidP="001C4771">
      <w:pPr>
        <w:spacing w:after="0"/>
        <w:ind w:left="720" w:firstLine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Example: Integrating company software</w:t>
      </w:r>
    </w:p>
    <w:p w14:paraId="5ACFA788" w14:textId="4F6BF005" w:rsidR="00A137F4" w:rsidRDefault="002F2A9D" w:rsidP="00A137F4">
      <w:pPr>
        <w:spacing w:after="0"/>
        <w:ind w:left="720" w:firstLine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Example: Implementing software </w:t>
      </w:r>
      <w:r w:rsidR="00A137F4" w:rsidRPr="001C4771">
        <w:rPr>
          <w:rFonts w:asciiTheme="majorHAnsi" w:hAnsiTheme="majorHAnsi" w:cstheme="majorHAnsi"/>
        </w:rPr>
        <w:t>features</w:t>
      </w:r>
    </w:p>
    <w:p w14:paraId="052D54FA" w14:textId="77777777" w:rsidR="00F46329" w:rsidRDefault="00F46329" w:rsidP="00784647">
      <w:pPr>
        <w:spacing w:after="0"/>
        <w:ind w:left="1440"/>
        <w:rPr>
          <w:rFonts w:asciiTheme="majorHAnsi" w:hAnsiTheme="majorHAnsi" w:cstheme="majorHAnsi"/>
          <w:color w:val="057BC3"/>
        </w:rPr>
      </w:pPr>
    </w:p>
    <w:p w14:paraId="16742870" w14:textId="2BFC3295" w:rsidR="001C4771" w:rsidRDefault="00A137F4" w:rsidP="00784647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</w:t>
      </w:r>
      <w:r w:rsidRPr="00A137F4">
        <w:rPr>
          <w:rFonts w:asciiTheme="majorHAnsi" w:hAnsiTheme="majorHAnsi" w:cstheme="majorHAnsi"/>
        </w:rPr>
        <w:t xml:space="preserve">You may include non-professional work experience – focus on the skills it </w:t>
      </w:r>
      <w:r>
        <w:rPr>
          <w:rFonts w:asciiTheme="majorHAnsi" w:hAnsiTheme="majorHAnsi" w:cstheme="majorHAnsi"/>
        </w:rPr>
        <w:t>required</w:t>
      </w:r>
      <w:r w:rsidRPr="00A137F4">
        <w:rPr>
          <w:rFonts w:asciiTheme="majorHAnsi" w:hAnsiTheme="majorHAnsi" w:cstheme="majorHAnsi"/>
        </w:rPr>
        <w:t>, not the job description.</w:t>
      </w:r>
    </w:p>
    <w:p w14:paraId="33A9935C" w14:textId="78BC0E28" w:rsidR="00784647" w:rsidRDefault="00784647" w:rsidP="00784647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  <w:b/>
          <w:bCs/>
        </w:rPr>
        <w:t xml:space="preserve"> </w:t>
      </w:r>
      <w:r w:rsidRPr="00784647">
        <w:rPr>
          <w:rFonts w:asciiTheme="majorHAnsi" w:hAnsiTheme="majorHAnsi" w:cstheme="majorHAnsi"/>
        </w:rPr>
        <w:t>If you have gained industry experience related to your field of study, list it before the 'Skills' section.</w:t>
      </w:r>
    </w:p>
    <w:p w14:paraId="7FD1B193" w14:textId="02CC289F" w:rsidR="004C554A" w:rsidRPr="000932F8" w:rsidRDefault="004C554A" w:rsidP="004C554A">
      <w:pPr>
        <w:pStyle w:val="21"/>
        <w:rPr>
          <w:rFonts w:cstheme="majorHAnsi"/>
          <w:color w:val="057BC3"/>
        </w:rPr>
      </w:pPr>
      <w:r>
        <w:rPr>
          <w:rFonts w:cstheme="majorHAnsi"/>
          <w:color w:val="057BC3"/>
        </w:rPr>
        <w:t>Awards, Fellowships &amp; Grants</w:t>
      </w:r>
    </w:p>
    <w:p w14:paraId="6418F167" w14:textId="67929FEE" w:rsidR="004C554A" w:rsidRDefault="004C554A" w:rsidP="004C554A">
      <w:pPr>
        <w:spacing w:after="0"/>
        <w:rPr>
          <w:rFonts w:asciiTheme="majorHAnsi" w:hAnsiTheme="majorHAnsi" w:cstheme="majorHAnsi"/>
          <w:b/>
          <w:bCs/>
          <w:color w:val="365F91" w:themeColor="accent1" w:themeShade="BF"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Pr="001C4771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 xml:space="preserve">“Institute name”, </w:t>
      </w:r>
      <w:r w:rsidRPr="004C554A">
        <w:rPr>
          <w:rFonts w:asciiTheme="majorHAnsi" w:hAnsiTheme="majorHAnsi" w:cstheme="majorHAnsi"/>
          <w:b/>
          <w:bCs/>
          <w:color w:val="365F91" w:themeColor="accent1" w:themeShade="BF"/>
        </w:rPr>
        <w:t>“Award Title”</w:t>
      </w:r>
    </w:p>
    <w:p w14:paraId="79BB50F6" w14:textId="77777777" w:rsidR="004C554A" w:rsidRDefault="004C554A" w:rsidP="00B77672">
      <w:pPr>
        <w:rPr>
          <w:rFonts w:asciiTheme="majorHAnsi" w:hAnsiTheme="majorHAnsi" w:cstheme="majorHAnsi"/>
          <w:b/>
          <w:bCs/>
          <w:color w:val="365F91" w:themeColor="accent1" w:themeShade="BF"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Pr="001C4771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 xml:space="preserve">“Institute name”, </w:t>
      </w:r>
      <w:r w:rsidRPr="004C554A">
        <w:rPr>
          <w:rFonts w:asciiTheme="majorHAnsi" w:hAnsiTheme="majorHAnsi" w:cstheme="majorHAnsi"/>
          <w:b/>
          <w:bCs/>
          <w:color w:val="365F91" w:themeColor="accent1" w:themeShade="BF"/>
        </w:rPr>
        <w:t>“Award Title”</w:t>
      </w:r>
    </w:p>
    <w:p w14:paraId="34713B0F" w14:textId="713F9452" w:rsidR="004C554A" w:rsidRPr="000932F8" w:rsidRDefault="004C554A" w:rsidP="004C554A">
      <w:pPr>
        <w:pStyle w:val="21"/>
        <w:rPr>
          <w:rFonts w:cstheme="majorHAnsi"/>
          <w:color w:val="057BC3"/>
        </w:rPr>
      </w:pPr>
      <w:r>
        <w:rPr>
          <w:rFonts w:cstheme="majorHAnsi"/>
          <w:color w:val="057BC3"/>
        </w:rPr>
        <w:t>Publications</w:t>
      </w:r>
    </w:p>
    <w:p w14:paraId="7995EFF8" w14:textId="34113444" w:rsidR="004C554A" w:rsidRDefault="004C554A" w:rsidP="004C554A">
      <w:pPr>
        <w:spacing w:after="0"/>
        <w:ind w:firstLine="720"/>
        <w:rPr>
          <w:rFonts w:asciiTheme="majorHAnsi" w:hAnsiTheme="majorHAnsi" w:cstheme="majorHAnsi"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  <w:lang w:bidi="he-IL"/>
        </w:rPr>
        <w:t xml:space="preserve">ere you mention published papers. </w:t>
      </w:r>
    </w:p>
    <w:p w14:paraId="3F5516FF" w14:textId="4F2C0199" w:rsidR="004C554A" w:rsidRDefault="004C554A" w:rsidP="004C554A">
      <w:pPr>
        <w:spacing w:after="0"/>
        <w:ind w:firstLine="720"/>
        <w:rPr>
          <w:rFonts w:asciiTheme="majorHAnsi" w:hAnsiTheme="majorHAnsi" w:cstheme="majorHAnsi"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lang w:bidi="he-IL"/>
        </w:rPr>
        <w:t>In a separate heading, mention papers under review.</w:t>
      </w:r>
    </w:p>
    <w:p w14:paraId="502A9841" w14:textId="044B1A90" w:rsidR="004C554A" w:rsidRDefault="004C554A" w:rsidP="004C554A">
      <w:pPr>
        <w:spacing w:after="0"/>
        <w:ind w:firstLine="720"/>
        <w:rPr>
          <w:rFonts w:asciiTheme="majorHAnsi" w:hAnsiTheme="majorHAnsi" w:cstheme="majorHAnsi"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lang w:bidi="he-IL"/>
        </w:rPr>
        <w:t>Lastly mention papers in prep.</w:t>
      </w:r>
    </w:p>
    <w:p w14:paraId="69969EB3" w14:textId="61507637" w:rsidR="004C554A" w:rsidRDefault="004C554A" w:rsidP="00B77672">
      <w:pPr>
        <w:ind w:firstLine="720"/>
        <w:rPr>
          <w:rFonts w:asciiTheme="majorHAnsi" w:hAnsiTheme="majorHAnsi" w:cstheme="majorHAnsi"/>
          <w:b/>
          <w:bCs/>
          <w:color w:val="365F91" w:themeColor="accent1" w:themeShade="BF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</w:t>
      </w:r>
      <w:r w:rsidRPr="004C554A">
        <w:rPr>
          <w:rFonts w:asciiTheme="majorHAnsi" w:hAnsiTheme="majorHAnsi" w:cstheme="majorHAnsi"/>
          <w:b/>
          <w:bCs/>
          <w:color w:val="365F91" w:themeColor="accent1" w:themeShade="BF"/>
        </w:rPr>
        <w:t>“paper #1”</w:t>
      </w:r>
    </w:p>
    <w:p w14:paraId="7279DEF6" w14:textId="0B4ADC49" w:rsidR="00D24131" w:rsidRPr="000932F8" w:rsidRDefault="002F2A9D" w:rsidP="00B77672">
      <w:pPr>
        <w:pStyle w:val="21"/>
        <w:rPr>
          <w:rFonts w:cstheme="majorHAnsi" w:hint="cs"/>
          <w:color w:val="057BC3"/>
          <w:rtl/>
          <w:lang w:bidi="he-IL"/>
        </w:rPr>
      </w:pPr>
      <w:r w:rsidRPr="000932F8">
        <w:rPr>
          <w:rFonts w:cstheme="majorHAnsi"/>
          <w:color w:val="057BC3"/>
        </w:rPr>
        <w:t>Activities / Volunteering / Military Service</w:t>
      </w:r>
      <w:r w:rsidR="00B77672">
        <w:rPr>
          <w:rFonts w:cstheme="majorHAnsi"/>
          <w:color w:val="057BC3"/>
        </w:rPr>
        <w:t xml:space="preserve"> </w:t>
      </w:r>
      <w:r w:rsidR="00B77672" w:rsidRPr="00B77672">
        <w:rPr>
          <w:rFonts w:cstheme="majorHAnsi"/>
          <w:color w:val="057BC3"/>
        </w:rPr>
        <w:t>(optional</w:t>
      </w:r>
      <w:r w:rsidR="00B77672" w:rsidRPr="00B77672">
        <w:rPr>
          <w:rFonts w:cstheme="majorHAnsi"/>
          <w:color w:val="057BC3"/>
          <w:lang w:bidi="he-IL"/>
        </w:rPr>
        <w:t>)</w:t>
      </w:r>
      <w:r w:rsidR="00B77672">
        <w:rPr>
          <w:rFonts w:cstheme="majorHAnsi" w:hint="cs"/>
          <w:color w:val="057BC3"/>
          <w:rtl/>
          <w:lang w:bidi="he-IL"/>
        </w:rPr>
        <w:t xml:space="preserve"> </w:t>
      </w:r>
    </w:p>
    <w:p w14:paraId="5C1F9257" w14:textId="78D3C0F2" w:rsidR="00D24131" w:rsidRPr="001C4771" w:rsidRDefault="002F2A9D" w:rsidP="00AB10E7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>“Organization name”, “Activity Title”</w:t>
      </w:r>
    </w:p>
    <w:p w14:paraId="1F682AF8" w14:textId="77777777" w:rsidR="00F46329" w:rsidRDefault="00AB10E7" w:rsidP="002F2A9D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="002F2A9D" w:rsidRPr="001C4771">
        <w:rPr>
          <w:rFonts w:asciiTheme="majorHAnsi" w:hAnsiTheme="majorHAnsi" w:cstheme="majorHAnsi"/>
        </w:rPr>
        <w:t xml:space="preserve"> </w:t>
      </w:r>
      <w:r w:rsidR="003D2A03" w:rsidRPr="003D2A03">
        <w:rPr>
          <w:rFonts w:asciiTheme="majorHAnsi" w:hAnsiTheme="majorHAnsi" w:cstheme="majorHAnsi"/>
        </w:rPr>
        <w:t xml:space="preserve">Whatever you include of these categories, be sure to briefly describe activities or skills if relevant (using bullet points). </w:t>
      </w:r>
    </w:p>
    <w:p w14:paraId="3BC20C85" w14:textId="3A7949AE" w:rsidR="002F2A9D" w:rsidRDefault="00F46329" w:rsidP="002F2A9D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3D2A03" w:rsidRPr="003D2A03">
        <w:rPr>
          <w:rFonts w:asciiTheme="majorHAnsi" w:hAnsiTheme="majorHAnsi" w:cstheme="majorHAnsi"/>
        </w:rPr>
        <w:t>Similar to the “experience” category, you can describe the activity and its requirements.</w:t>
      </w:r>
    </w:p>
    <w:sectPr w:rsidR="002F2A9D" w:rsidSect="002F2A9D">
      <w:headerReference w:type="default" r:id="rId15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FA69" w14:textId="77777777" w:rsidR="00B7132C" w:rsidRDefault="00B7132C" w:rsidP="00B7132C">
      <w:pPr>
        <w:spacing w:after="0" w:line="240" w:lineRule="auto"/>
      </w:pPr>
      <w:r>
        <w:separator/>
      </w:r>
    </w:p>
  </w:endnote>
  <w:endnote w:type="continuationSeparator" w:id="0">
    <w:p w14:paraId="295B51C6" w14:textId="77777777" w:rsidR="00B7132C" w:rsidRDefault="00B7132C" w:rsidP="00B7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7928" w14:textId="77777777" w:rsidR="00B7132C" w:rsidRDefault="00B7132C" w:rsidP="00B7132C">
      <w:pPr>
        <w:spacing w:after="0" w:line="240" w:lineRule="auto"/>
      </w:pPr>
      <w:r>
        <w:separator/>
      </w:r>
    </w:p>
  </w:footnote>
  <w:footnote w:type="continuationSeparator" w:id="0">
    <w:p w14:paraId="1D786217" w14:textId="77777777" w:rsidR="00B7132C" w:rsidRDefault="00B7132C" w:rsidP="00B7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F7D1" w14:textId="1EC4890E" w:rsidR="002F2A9D" w:rsidRDefault="002F2A9D">
    <w:pPr>
      <w:pStyle w:val="a5"/>
    </w:pPr>
    <w:r>
      <w:rPr>
        <w:noProof/>
      </w:rPr>
      <w:drawing>
        <wp:inline distT="0" distB="0" distL="0" distR="0" wp14:anchorId="74CA9E39" wp14:editId="22A391D1">
          <wp:extent cx="942975" cy="916224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69" cy="92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96C9B"/>
    <w:multiLevelType w:val="hybridMultilevel"/>
    <w:tmpl w:val="7F50C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0A288D"/>
    <w:multiLevelType w:val="hybridMultilevel"/>
    <w:tmpl w:val="BB7653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31843139">
    <w:abstractNumId w:val="8"/>
  </w:num>
  <w:num w:numId="2" w16cid:durableId="1970936625">
    <w:abstractNumId w:val="6"/>
  </w:num>
  <w:num w:numId="3" w16cid:durableId="1041170906">
    <w:abstractNumId w:val="5"/>
  </w:num>
  <w:num w:numId="4" w16cid:durableId="2064937434">
    <w:abstractNumId w:val="4"/>
  </w:num>
  <w:num w:numId="5" w16cid:durableId="753821645">
    <w:abstractNumId w:val="7"/>
  </w:num>
  <w:num w:numId="6" w16cid:durableId="2095542089">
    <w:abstractNumId w:val="3"/>
  </w:num>
  <w:num w:numId="7" w16cid:durableId="1966615235">
    <w:abstractNumId w:val="2"/>
  </w:num>
  <w:num w:numId="8" w16cid:durableId="1659504376">
    <w:abstractNumId w:val="1"/>
  </w:num>
  <w:num w:numId="9" w16cid:durableId="2143376506">
    <w:abstractNumId w:val="0"/>
  </w:num>
  <w:num w:numId="10" w16cid:durableId="1219240586">
    <w:abstractNumId w:val="10"/>
  </w:num>
  <w:num w:numId="11" w16cid:durableId="1904095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2F8"/>
    <w:rsid w:val="000A59CA"/>
    <w:rsid w:val="0015074B"/>
    <w:rsid w:val="001C4771"/>
    <w:rsid w:val="0029639D"/>
    <w:rsid w:val="002F2A9D"/>
    <w:rsid w:val="00326F90"/>
    <w:rsid w:val="003D2A03"/>
    <w:rsid w:val="00485C4D"/>
    <w:rsid w:val="004C554A"/>
    <w:rsid w:val="004C7994"/>
    <w:rsid w:val="004F0C04"/>
    <w:rsid w:val="006E6E13"/>
    <w:rsid w:val="00784647"/>
    <w:rsid w:val="00803C2D"/>
    <w:rsid w:val="008D1510"/>
    <w:rsid w:val="00980421"/>
    <w:rsid w:val="00A137F4"/>
    <w:rsid w:val="00AA1D8D"/>
    <w:rsid w:val="00AB10E7"/>
    <w:rsid w:val="00AD4681"/>
    <w:rsid w:val="00B47730"/>
    <w:rsid w:val="00B50637"/>
    <w:rsid w:val="00B7132C"/>
    <w:rsid w:val="00B77672"/>
    <w:rsid w:val="00C20DA6"/>
    <w:rsid w:val="00C351F4"/>
    <w:rsid w:val="00CB0664"/>
    <w:rsid w:val="00D24131"/>
    <w:rsid w:val="00E24E3A"/>
    <w:rsid w:val="00F46329"/>
    <w:rsid w:val="00FB20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8165E"/>
  <w14:defaultImageDpi w14:val="300"/>
  <w15:docId w15:val="{6F7CF7EB-2C5B-4CD9-9A89-7A468642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2A0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a1"/>
    <w:uiPriority w:val="99"/>
    <w:semiHidden/>
    <w:unhideWhenUsed/>
    <w:rsid w:val="00B506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461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סטפנסקי מור</cp:lastModifiedBy>
  <cp:revision>3</cp:revision>
  <cp:lastPrinted>2025-03-27T07:34:00Z</cp:lastPrinted>
  <dcterms:created xsi:type="dcterms:W3CDTF">2025-07-13T11:45:00Z</dcterms:created>
  <dcterms:modified xsi:type="dcterms:W3CDTF">2025-07-14T06:56:00Z</dcterms:modified>
  <cp:category/>
</cp:coreProperties>
</file>